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E57A" w14:textId="77777777" w:rsidR="00B210E4" w:rsidRPr="00B210E4" w:rsidRDefault="00B210E4" w:rsidP="00B210E4">
      <w:pPr>
        <w:shd w:val="clear" w:color="auto" w:fill="FFFFFF"/>
        <w:spacing w:before="480" w:after="480" w:line="240" w:lineRule="auto"/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</w:pP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fldChar w:fldCharType="begin"/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instrText xml:space="preserve"> INCLUDEPICTURE "https://manuals.plus/wp-content/uploads/2022/04/bEbird-logo.jpg?ezimgfmt=rs:379x103/rscb1/ng:webp/ngcb1" \* MERGEFORMATINET </w:instrTex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fldChar w:fldCharType="separate"/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pict w14:anchorId="01DBA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Ebird - логотип" style="width:284.4pt;height:77.4pt"/>
        </w:pic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fldChar w:fldCharType="end"/>
      </w:r>
    </w:p>
    <w:p w14:paraId="2F1C4EE4" w14:textId="77777777" w:rsidR="00B210E4" w:rsidRPr="00B210E4" w:rsidRDefault="00B210E4" w:rsidP="00B210E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</w:pPr>
      <w:r w:rsidRPr="00B210E4">
        <w:rPr>
          <w:rFonts w:ascii="Segoe UI" w:eastAsia="Times New Roman" w:hAnsi="Segoe UI" w:cs="Segoe UI"/>
          <w:b/>
          <w:bCs/>
          <w:color w:val="111111"/>
          <w:sz w:val="33"/>
          <w:szCs w:val="33"/>
          <w:lang w:eastAsia="ru-RU"/>
        </w:rPr>
        <w:t>Инновационные технологии</w: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br/>
      </w:r>
      <w:r w:rsidRPr="00B210E4">
        <w:rPr>
          <w:rFonts w:ascii="Segoe UI" w:eastAsia="Times New Roman" w:hAnsi="Segoe UI" w:cs="Segoe UI"/>
          <w:b/>
          <w:bCs/>
          <w:color w:val="111111"/>
          <w:sz w:val="33"/>
          <w:szCs w:val="33"/>
          <w:lang w:eastAsia="ru-RU"/>
        </w:rPr>
        <w:t>Революция как в технологиях, так и в цене</w:t>
      </w:r>
    </w:p>
    <w:p w14:paraId="16E5C09A" w14:textId="77777777" w:rsidR="00B210E4" w:rsidRPr="00B210E4" w:rsidRDefault="00B210E4" w:rsidP="00B210E4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111111"/>
          <w:spacing w:val="-5"/>
          <w:sz w:val="27"/>
          <w:szCs w:val="27"/>
          <w:lang w:eastAsia="ru-RU"/>
        </w:rPr>
      </w:pPr>
      <w:r w:rsidRPr="00B210E4">
        <w:rPr>
          <w:rFonts w:ascii="Segoe UI" w:eastAsia="Times New Roman" w:hAnsi="Segoe UI" w:cs="Segoe UI"/>
          <w:b/>
          <w:bCs/>
          <w:color w:val="111111"/>
          <w:spacing w:val="-5"/>
          <w:sz w:val="27"/>
          <w:szCs w:val="27"/>
          <w:lang w:eastAsia="ru-RU"/>
        </w:rPr>
        <w:t>Скачать приложение</w:t>
      </w:r>
    </w:p>
    <w:p w14:paraId="071A804F" w14:textId="402D0942" w:rsidR="00B210E4" w:rsidRPr="00B210E4" w:rsidRDefault="00B210E4" w:rsidP="00B210E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</w:pPr>
      <w:r w:rsidRPr="00B210E4">
        <w:rPr>
          <w:rFonts w:ascii="Segoe UI" w:eastAsia="Times New Roman" w:hAnsi="Segoe UI" w:cs="Segoe UI"/>
          <w:b/>
          <w:bCs/>
          <w:color w:val="111111"/>
          <w:sz w:val="33"/>
          <w:szCs w:val="33"/>
          <w:lang w:eastAsia="ru-RU"/>
        </w:rPr>
        <w:t>IOS</w: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br/>
        <w:t>Найдите «</w:t>
      </w:r>
      <w:proofErr w:type="spellStart"/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>bebird</w:t>
      </w:r>
      <w:proofErr w:type="spellEnd"/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 xml:space="preserve">» в </w:t>
      </w:r>
      <w:proofErr w:type="spellStart"/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>App</w:t>
      </w:r>
      <w:proofErr w:type="spellEnd"/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 xml:space="preserve"> </w:t>
      </w:r>
      <w:proofErr w:type="spellStart"/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>Store</w:t>
      </w:r>
      <w:proofErr w:type="spellEnd"/>
    </w:p>
    <w:p w14:paraId="1EB8F832" w14:textId="30F1A25F" w:rsidR="00B210E4" w:rsidRPr="00B210E4" w:rsidRDefault="00B210E4" w:rsidP="00B210E4">
      <w:pPr>
        <w:shd w:val="clear" w:color="auto" w:fill="FFFFFF"/>
        <w:spacing w:after="480" w:line="240" w:lineRule="auto"/>
        <w:jc w:val="center"/>
        <w:rPr>
          <w:rFonts w:ascii="Segoe UI" w:eastAsia="Times New Roman" w:hAnsi="Segoe UI" w:cs="Segoe UI"/>
          <w:color w:val="111111"/>
          <w:sz w:val="33"/>
          <w:szCs w:val="33"/>
          <w:lang w:val="en-US" w:eastAsia="ru-RU"/>
        </w:rPr>
      </w:pPr>
      <w:r w:rsidRPr="00B210E4">
        <w:rPr>
          <w:rFonts w:ascii="Segoe UI" w:eastAsia="Times New Roman" w:hAnsi="Segoe UI" w:cs="Segoe UI"/>
          <w:b/>
          <w:bCs/>
          <w:color w:val="111111"/>
          <w:sz w:val="33"/>
          <w:szCs w:val="33"/>
          <w:lang w:val="en-US" w:eastAsia="ru-RU"/>
        </w:rPr>
        <w:t>Android</w: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val="en-US" w:eastAsia="ru-RU"/>
        </w:rPr>
        <w:br/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>Ищите</w: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val="en-US" w:eastAsia="ru-RU"/>
        </w:rPr>
        <w:t xml:space="preserve"> «</w:t>
      </w:r>
      <w:r w:rsidRPr="00B210E4">
        <w:rPr>
          <w:lang w:val="en-US" w:eastAsia="ru-RU"/>
        </w:rPr>
        <w:t xml:space="preserve"> </w:t>
      </w:r>
      <w:proofErr w:type="spellStart"/>
      <w:r w:rsidRPr="00B210E4">
        <w:rPr>
          <w:rFonts w:ascii="Segoe UI" w:eastAsia="Times New Roman" w:hAnsi="Segoe UI" w:cs="Segoe UI"/>
          <w:color w:val="111111"/>
          <w:sz w:val="33"/>
          <w:szCs w:val="33"/>
          <w:lang w:val="en-US" w:eastAsia="ru-RU"/>
        </w:rPr>
        <w:t>bebird</w:t>
      </w:r>
      <w:proofErr w:type="spellEnd"/>
      <w:r w:rsidRPr="00B210E4">
        <w:rPr>
          <w:rFonts w:ascii="Segoe UI" w:eastAsia="Times New Roman" w:hAnsi="Segoe UI" w:cs="Segoe UI"/>
          <w:color w:val="111111"/>
          <w:sz w:val="33"/>
          <w:szCs w:val="33"/>
          <w:lang w:val="en-US" w:eastAsia="ru-RU"/>
        </w:rPr>
        <w:t xml:space="preserve">» </w: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>в</w: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val="en-US" w:eastAsia="ru-RU"/>
        </w:rPr>
        <w:t xml:space="preserve"> Google Play</w: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fldChar w:fldCharType="begin"/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val="en-US" w:eastAsia="ru-RU"/>
        </w:rPr>
        <w:instrText xml:space="preserve"> INCLUDEPICTURE "https://manuals.plus/wp-content/uploads/2022/04/bEbird-R1-Smart-Visual-Ear-Clean-Rod-icon.jpg?ezimgfmt=rs:70x72/rscb1/ng:webp/ngcb1" \* MERGEFORMATINET </w:instrTex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fldChar w:fldCharType="separate"/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pict w14:anchorId="62DADC62">
          <v:shape id="_x0000_i1026" type="#_x0000_t75" alt="bEbird R1 Smart Visual Ear Clean Rod - значок" style="width:52.2pt;height:54pt"/>
        </w:pic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fldChar w:fldCharType="end"/>
      </w:r>
    </w:p>
    <w:p w14:paraId="3916510F" w14:textId="77777777" w:rsidR="00B210E4" w:rsidRPr="00B210E4" w:rsidRDefault="00B210E4" w:rsidP="00B210E4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/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</w:pP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>ИЛИ отсканируйте QR-код, чтобы загрузить приложение.</w: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br/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fldChar w:fldCharType="begin"/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instrText xml:space="preserve"> INCLUDEPICTURE "https://manuals.plus/wp-content/uploads/2022/04/bEbird-R1-Smart-Visual-Ear-Clean-Rod-Qr-Code.jpg?ezimgfmt=rs:167x175/rscb1/ng:webp/ngcb1" \* MERGEFORMATINET </w:instrTex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fldChar w:fldCharType="separate"/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pict w14:anchorId="01457ED0">
          <v:shape id="_x0000_i1027" type="#_x0000_t75" alt="Умный стержень для чистки ушей bEbird R1 — код Qr" style="width:125.4pt;height:131.4pt"/>
        </w:pic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fldChar w:fldCharType="end"/>
      </w:r>
      <w:hyperlink r:id="rId5" w:history="1">
        <w:r w:rsidRPr="00B210E4">
          <w:rPr>
            <w:rFonts w:ascii="Segoe UI" w:eastAsia="Times New Roman" w:hAnsi="Segoe UI" w:cs="Segoe UI"/>
            <w:color w:val="0073AA"/>
            <w:sz w:val="33"/>
            <w:szCs w:val="33"/>
            <w:u w:val="single"/>
            <w:lang w:eastAsia="ru-RU"/>
          </w:rPr>
          <w:t>http://www.bebird</w:t>
        </w:r>
        <w:bookmarkStart w:id="0" w:name="_GoBack"/>
        <w:bookmarkEnd w:id="0"/>
        <w:r w:rsidRPr="00B210E4">
          <w:rPr>
            <w:rFonts w:ascii="Segoe UI" w:eastAsia="Times New Roman" w:hAnsi="Segoe UI" w:cs="Segoe UI"/>
            <w:color w:val="0073AA"/>
            <w:sz w:val="33"/>
            <w:szCs w:val="33"/>
            <w:u w:val="single"/>
            <w:lang w:eastAsia="ru-RU"/>
          </w:rPr>
          <w:t>.cn/app/en.html</w:t>
        </w:r>
      </w:hyperlink>
    </w:p>
    <w:p w14:paraId="28307D73" w14:textId="77777777" w:rsidR="00B210E4" w:rsidRPr="00B210E4" w:rsidRDefault="00B210E4" w:rsidP="00B210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</w:pP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 xml:space="preserve">Откройте приложение </w:t>
      </w:r>
      <w:proofErr w:type="spellStart"/>
      <w:proofErr w:type="gramStart"/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>bebird</w:t>
      </w:r>
      <w:proofErr w:type="spellEnd"/>
      <w:proofErr w:type="gramEnd"/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 xml:space="preserve"> Выберите </w:t>
      </w:r>
      <w:proofErr w:type="spellStart"/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>bebird</w:t>
      </w:r>
      <w:proofErr w:type="spellEnd"/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 xml:space="preserve"> R1</w:t>
      </w:r>
    </w:p>
    <w:p w14:paraId="674965D0" w14:textId="77777777" w:rsidR="00B210E4" w:rsidRPr="00B210E4" w:rsidRDefault="00B210E4" w:rsidP="00B210E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</w:pP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 xml:space="preserve">Подключить продукт </w:t>
      </w:r>
      <w:proofErr w:type="spellStart"/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>WiFi</w:t>
      </w:r>
      <w:proofErr w:type="spellEnd"/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 xml:space="preserve"> «</w:t>
      </w:r>
      <w:proofErr w:type="spellStart"/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>bluebird</w:t>
      </w:r>
      <w:proofErr w:type="spellEnd"/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>—XXXX»</w:t>
      </w:r>
    </w:p>
    <w:p w14:paraId="05D3CFE2" w14:textId="77777777" w:rsidR="00B210E4" w:rsidRPr="00B210E4" w:rsidRDefault="00B210E4" w:rsidP="00B210E4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111111"/>
          <w:spacing w:val="-5"/>
          <w:sz w:val="27"/>
          <w:szCs w:val="27"/>
          <w:lang w:eastAsia="ru-RU"/>
        </w:rPr>
      </w:pPr>
      <w:r w:rsidRPr="00B210E4">
        <w:rPr>
          <w:rFonts w:ascii="Segoe UI" w:eastAsia="Times New Roman" w:hAnsi="Segoe UI" w:cs="Segoe UI"/>
          <w:b/>
          <w:bCs/>
          <w:color w:val="111111"/>
          <w:spacing w:val="-5"/>
          <w:sz w:val="27"/>
          <w:szCs w:val="27"/>
          <w:lang w:eastAsia="ru-RU"/>
        </w:rPr>
        <w:t>Замена аксессуара</w:t>
      </w:r>
    </w:p>
    <w:p w14:paraId="29DAB31F" w14:textId="77777777" w:rsidR="00B210E4" w:rsidRPr="00B210E4" w:rsidRDefault="00B210E4" w:rsidP="00B210E4">
      <w:pPr>
        <w:shd w:val="clear" w:color="auto" w:fill="FFFFFF"/>
        <w:spacing w:after="480" w:line="240" w:lineRule="auto"/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</w:pPr>
      <w:r w:rsidRPr="00B210E4">
        <w:rPr>
          <w:rFonts w:ascii="Segoe UI" w:eastAsia="Times New Roman" w:hAnsi="Segoe UI" w:cs="Segoe UI"/>
          <w:b/>
          <w:bCs/>
          <w:color w:val="111111"/>
          <w:sz w:val="33"/>
          <w:szCs w:val="33"/>
          <w:lang w:eastAsia="ru-RU"/>
        </w:rPr>
        <w:t>Вытащите ушную ложку</w: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br/>
        <w:t xml:space="preserve">Умный визуальный стержень для очистки ушей Модель: </w:t>
      </w:r>
      <w:proofErr w:type="spellStart"/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>bluebird</w:t>
      </w:r>
      <w:proofErr w:type="spellEnd"/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 xml:space="preserve"> RI</w: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br/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fldChar w:fldCharType="begin"/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instrText xml:space="preserve"> INCLUDEPICTURE "https://manuals.plus/wp-content/uploads/2022/04/bEbird-R1-Smart-Visual-Ear-Clean-Rod-icon1.jpg?ezimgfmt=rs:53x34/rscb1/ng:webp/ngcb1" \* MERGEFORMATINET </w:instrTex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fldChar w:fldCharType="separate"/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pict w14:anchorId="621EA88F">
          <v:shape id="_x0000_i1028" type="#_x0000_t75" alt="Умная палочка для чистки ушей bEbird R1 - icon1" style="width:39.6pt;height:24.6pt"/>
        </w:pic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fldChar w:fldCharType="end"/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> 210-151073</w:t>
      </w:r>
    </w:p>
    <w:p w14:paraId="46167192" w14:textId="77777777" w:rsidR="00B210E4" w:rsidRPr="00B210E4" w:rsidRDefault="00B210E4" w:rsidP="00B210E4">
      <w:pPr>
        <w:shd w:val="clear" w:color="auto" w:fill="FFFFFF"/>
        <w:spacing w:before="480" w:after="480" w:line="240" w:lineRule="auto"/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</w:pP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lastRenderedPageBreak/>
        <w:fldChar w:fldCharType="begin"/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instrText xml:space="preserve"> INCLUDEPICTURE "https://manuals.plus/wp-content/uploads/2022/04/bEbird-R1-Smart-Visual-Ear-Clean-Rod-Clean-Road.jpg?ezimgfmt=rs:270x386/rscb1/ng:webp/ngcb1" \* MERGEFORMATINET </w:instrTex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fldChar w:fldCharType="separate"/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pict w14:anchorId="4D355C3A">
          <v:shape id="_x0000_i1029" type="#_x0000_t75" alt="bEbird R1 Smart Visual Ear Clean Rod - Чистая дорога" style="width:202.8pt;height:289.2pt"/>
        </w:pic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fldChar w:fldCharType="end"/>
      </w:r>
    </w:p>
    <w:p w14:paraId="660FC88D" w14:textId="77777777" w:rsidR="00B210E4" w:rsidRPr="00B210E4" w:rsidRDefault="00B210E4" w:rsidP="00B210E4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111111"/>
          <w:spacing w:val="-5"/>
          <w:sz w:val="27"/>
          <w:szCs w:val="27"/>
          <w:lang w:eastAsia="ru-RU"/>
        </w:rPr>
      </w:pPr>
      <w:r w:rsidRPr="00B210E4">
        <w:rPr>
          <w:rFonts w:ascii="Segoe UI" w:eastAsia="Times New Roman" w:hAnsi="Segoe UI" w:cs="Segoe UI"/>
          <w:b/>
          <w:bCs/>
          <w:color w:val="111111"/>
          <w:spacing w:val="-5"/>
          <w:sz w:val="27"/>
          <w:szCs w:val="27"/>
          <w:lang w:eastAsia="ru-RU"/>
        </w:rPr>
        <w:t>Параметры продукта</w:t>
      </w:r>
    </w:p>
    <w:tbl>
      <w:tblPr>
        <w:tblW w:w="110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5559"/>
      </w:tblGrid>
      <w:tr w:rsidR="00B210E4" w:rsidRPr="00B210E4" w14:paraId="10C5BCD3" w14:textId="77777777" w:rsidTr="00B210E4">
        <w:tc>
          <w:tcPr>
            <w:tcW w:w="240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8DB340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Бренд</w:t>
            </w:r>
          </w:p>
        </w:tc>
        <w:tc>
          <w:tcPr>
            <w:tcW w:w="25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22528E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синяя птица счастья</w:t>
            </w:r>
          </w:p>
        </w:tc>
      </w:tr>
      <w:tr w:rsidR="00B210E4" w:rsidRPr="00B210E4" w14:paraId="6D641E9B" w14:textId="77777777" w:rsidTr="00B210E4">
        <w:tc>
          <w:tcPr>
            <w:tcW w:w="240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E996B7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наименование товара</w:t>
            </w:r>
          </w:p>
        </w:tc>
        <w:tc>
          <w:tcPr>
            <w:tcW w:w="25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79676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Умный визуальный стержень декана уха</w:t>
            </w:r>
          </w:p>
        </w:tc>
      </w:tr>
      <w:tr w:rsidR="00B210E4" w:rsidRPr="00B210E4" w14:paraId="1A356979" w14:textId="77777777" w:rsidTr="00B210E4">
        <w:tc>
          <w:tcPr>
            <w:tcW w:w="240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F71652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Модель</w:t>
            </w:r>
          </w:p>
        </w:tc>
        <w:tc>
          <w:tcPr>
            <w:tcW w:w="25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2024EE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синяя птица R1</w:t>
            </w:r>
          </w:p>
        </w:tc>
      </w:tr>
      <w:tr w:rsidR="00B210E4" w:rsidRPr="00B210E4" w14:paraId="4E5C8E60" w14:textId="77777777" w:rsidTr="00B210E4">
        <w:tc>
          <w:tcPr>
            <w:tcW w:w="240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1C047A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Вес штанги</w:t>
            </w:r>
          </w:p>
        </w:tc>
        <w:tc>
          <w:tcPr>
            <w:tcW w:w="25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E474AA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13g</w:t>
            </w:r>
          </w:p>
        </w:tc>
      </w:tr>
      <w:tr w:rsidR="00B210E4" w:rsidRPr="00B210E4" w14:paraId="4525573B" w14:textId="77777777" w:rsidTr="00B210E4">
        <w:tc>
          <w:tcPr>
            <w:tcW w:w="240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CED2F0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Сетевой стандарт</w:t>
            </w:r>
          </w:p>
        </w:tc>
        <w:tc>
          <w:tcPr>
            <w:tcW w:w="25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7F27C4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IEEE 802.11большой</w:t>
            </w:r>
          </w:p>
        </w:tc>
      </w:tr>
      <w:tr w:rsidR="00B210E4" w:rsidRPr="00B210E4" w14:paraId="2B283525" w14:textId="77777777" w:rsidTr="00B210E4">
        <w:tc>
          <w:tcPr>
            <w:tcW w:w="240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9041C8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Антенна</w:t>
            </w:r>
          </w:p>
        </w:tc>
        <w:tc>
          <w:tcPr>
            <w:tcW w:w="25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387D34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Встроенная антенна</w:t>
            </w:r>
          </w:p>
        </w:tc>
      </w:tr>
      <w:tr w:rsidR="00B210E4" w:rsidRPr="00B210E4" w14:paraId="42E3CCCC" w14:textId="77777777" w:rsidTr="00B210E4">
        <w:tc>
          <w:tcPr>
            <w:tcW w:w="240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8B8CA8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Рабочая частота</w:t>
            </w:r>
          </w:p>
        </w:tc>
        <w:tc>
          <w:tcPr>
            <w:tcW w:w="25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9FD60F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2.4Ghz</w:t>
            </w:r>
          </w:p>
        </w:tc>
      </w:tr>
      <w:tr w:rsidR="00B210E4" w:rsidRPr="00B210E4" w14:paraId="411463A9" w14:textId="77777777" w:rsidTr="00B210E4">
        <w:tc>
          <w:tcPr>
            <w:tcW w:w="240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3495A9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Скорость передачи изображения</w:t>
            </w:r>
          </w:p>
        </w:tc>
        <w:tc>
          <w:tcPr>
            <w:tcW w:w="25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5E4F48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30fps</w:t>
            </w:r>
          </w:p>
        </w:tc>
      </w:tr>
      <w:tr w:rsidR="00B210E4" w:rsidRPr="00B210E4" w14:paraId="551818D9" w14:textId="77777777" w:rsidTr="00B210E4">
        <w:tc>
          <w:tcPr>
            <w:tcW w:w="240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401074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датчик изображения</w:t>
            </w:r>
          </w:p>
        </w:tc>
        <w:tc>
          <w:tcPr>
            <w:tcW w:w="25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C4059D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CMOS</w:t>
            </w:r>
          </w:p>
        </w:tc>
      </w:tr>
      <w:tr w:rsidR="00B210E4" w:rsidRPr="00B210E4" w14:paraId="34AC9141" w14:textId="77777777" w:rsidTr="00B210E4">
        <w:tc>
          <w:tcPr>
            <w:tcW w:w="240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7E1B3F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Климатическое исполнение</w:t>
            </w:r>
          </w:p>
        </w:tc>
        <w:tc>
          <w:tcPr>
            <w:tcW w:w="25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E7EE45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-10 - 50т</w:t>
            </w:r>
          </w:p>
        </w:tc>
      </w:tr>
      <w:tr w:rsidR="00B210E4" w:rsidRPr="00B210E4" w14:paraId="78033387" w14:textId="77777777" w:rsidTr="00B210E4">
        <w:tc>
          <w:tcPr>
            <w:tcW w:w="240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4D2954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lastRenderedPageBreak/>
              <w:t>Батарея</w:t>
            </w:r>
          </w:p>
        </w:tc>
        <w:tc>
          <w:tcPr>
            <w:tcW w:w="25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3756A1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130mAh литиевая батарея</w:t>
            </w:r>
          </w:p>
        </w:tc>
      </w:tr>
      <w:tr w:rsidR="00B210E4" w:rsidRPr="00B210E4" w14:paraId="3C6CA801" w14:textId="77777777" w:rsidTr="00B210E4">
        <w:tc>
          <w:tcPr>
            <w:tcW w:w="240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DCC877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Срок службы батареи</w:t>
            </w:r>
          </w:p>
        </w:tc>
        <w:tc>
          <w:tcPr>
            <w:tcW w:w="25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0351FA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около 30 минут</w:t>
            </w:r>
          </w:p>
        </w:tc>
      </w:tr>
      <w:tr w:rsidR="00B210E4" w:rsidRPr="00B210E4" w14:paraId="7D9D6D4C" w14:textId="77777777" w:rsidTr="00B210E4">
        <w:tc>
          <w:tcPr>
            <w:tcW w:w="240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761371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Время зарядки</w:t>
            </w:r>
          </w:p>
        </w:tc>
        <w:tc>
          <w:tcPr>
            <w:tcW w:w="25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D4B129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0.5h</w:t>
            </w:r>
          </w:p>
        </w:tc>
      </w:tr>
      <w:tr w:rsidR="00B210E4" w:rsidRPr="00B210E4" w14:paraId="2EF0B0DB" w14:textId="77777777" w:rsidTr="00B210E4">
        <w:tc>
          <w:tcPr>
            <w:tcW w:w="240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770309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входной ток</w:t>
            </w:r>
          </w:p>
        </w:tc>
        <w:tc>
          <w:tcPr>
            <w:tcW w:w="25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BC1EA7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DC 5V 300mA</w:t>
            </w:r>
          </w:p>
        </w:tc>
      </w:tr>
      <w:tr w:rsidR="00B210E4" w:rsidRPr="00B210E4" w14:paraId="57F6218A" w14:textId="77777777" w:rsidTr="00B210E4">
        <w:tc>
          <w:tcPr>
            <w:tcW w:w="240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BD8046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Диаметр объектива</w:t>
            </w:r>
          </w:p>
        </w:tc>
        <w:tc>
          <w:tcPr>
            <w:tcW w:w="25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EED88C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4.5 мм</w:t>
            </w:r>
          </w:p>
        </w:tc>
      </w:tr>
      <w:tr w:rsidR="00B210E4" w:rsidRPr="00B210E4" w14:paraId="29BD1E4E" w14:textId="77777777" w:rsidTr="00B210E4">
        <w:tc>
          <w:tcPr>
            <w:tcW w:w="240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718B32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Оптимальное фокусное расстояние</w:t>
            </w:r>
          </w:p>
        </w:tc>
        <w:tc>
          <w:tcPr>
            <w:tcW w:w="25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F5AB65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1.5 - 2 см</w:t>
            </w:r>
          </w:p>
        </w:tc>
      </w:tr>
      <w:tr w:rsidR="00B210E4" w:rsidRPr="00B210E4" w14:paraId="6F809CC2" w14:textId="77777777" w:rsidTr="00B210E4">
        <w:tc>
          <w:tcPr>
            <w:tcW w:w="240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405D4B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proofErr w:type="spellStart"/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Pixel</w:t>
            </w:r>
            <w:proofErr w:type="spellEnd"/>
          </w:p>
        </w:tc>
        <w:tc>
          <w:tcPr>
            <w:tcW w:w="25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47E09C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3M</w:t>
            </w:r>
          </w:p>
        </w:tc>
      </w:tr>
      <w:tr w:rsidR="00B210E4" w:rsidRPr="00B210E4" w14:paraId="5D50FE3E" w14:textId="77777777" w:rsidTr="00B210E4">
        <w:tc>
          <w:tcPr>
            <w:tcW w:w="240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0AA162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Датчик силы тяжести</w:t>
            </w:r>
          </w:p>
        </w:tc>
        <w:tc>
          <w:tcPr>
            <w:tcW w:w="25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DFD74" w14:textId="77777777" w:rsidR="00B210E4" w:rsidRPr="00B210E4" w:rsidRDefault="00B210E4" w:rsidP="00B210E4">
            <w:pPr>
              <w:wordWrap w:val="0"/>
              <w:spacing w:after="0" w:line="240" w:lineRule="auto"/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</w:pPr>
            <w:r w:rsidRPr="00B210E4">
              <w:rPr>
                <w:rFonts w:ascii="Segoe UI" w:eastAsia="Times New Roman" w:hAnsi="Segoe UI" w:cs="Segoe UI"/>
                <w:color w:val="111111"/>
                <w:sz w:val="33"/>
                <w:szCs w:val="33"/>
                <w:lang w:eastAsia="ru-RU"/>
              </w:rPr>
              <w:t>ось 3</w:t>
            </w:r>
          </w:p>
        </w:tc>
      </w:tr>
    </w:tbl>
    <w:p w14:paraId="073665B8" w14:textId="77777777" w:rsidR="00B210E4" w:rsidRPr="00B210E4" w:rsidRDefault="00B210E4" w:rsidP="00B210E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</w:pPr>
      <w:r w:rsidRPr="00B210E4">
        <w:rPr>
          <w:rFonts w:ascii="Segoe UI" w:eastAsia="Times New Roman" w:hAnsi="Segoe UI" w:cs="Segoe UI"/>
          <w:b/>
          <w:bCs/>
          <w:color w:val="111111"/>
          <w:sz w:val="33"/>
          <w:szCs w:val="33"/>
          <w:lang w:eastAsia="ru-RU"/>
        </w:rPr>
        <w:t>Идентификатор FCC: 2AU63-BEBIR RI </w:t>
      </w:r>
      <w:r w:rsidRPr="00B210E4">
        <w:rPr>
          <w:rFonts w:ascii="Segoe UI" w:eastAsia="Times New Roman" w:hAnsi="Segoe UI" w:cs="Segoe UI"/>
          <w:b/>
          <w:bCs/>
          <w:color w:val="111111"/>
          <w:sz w:val="33"/>
          <w:szCs w:val="33"/>
          <w:lang w:eastAsia="ru-RU"/>
        </w:rPr>
        <w:fldChar w:fldCharType="begin"/>
      </w:r>
      <w:r w:rsidRPr="00B210E4">
        <w:rPr>
          <w:rFonts w:ascii="Segoe UI" w:eastAsia="Times New Roman" w:hAnsi="Segoe UI" w:cs="Segoe UI"/>
          <w:b/>
          <w:bCs/>
          <w:color w:val="111111"/>
          <w:sz w:val="33"/>
          <w:szCs w:val="33"/>
          <w:lang w:eastAsia="ru-RU"/>
        </w:rPr>
        <w:instrText xml:space="preserve"> INCLUDEPICTURE "https://manuals.plus/wp-content/uploads/2022/04/bEbird-R1-Smart-Visual-Ear-Clean-Rod-icon2.jpg?ezimgfmt=rs:66x59/rscb1/ng:webp/ngcb1" \* MERGEFORMATINET </w:instrText>
      </w:r>
      <w:r w:rsidRPr="00B210E4">
        <w:rPr>
          <w:rFonts w:ascii="Segoe UI" w:eastAsia="Times New Roman" w:hAnsi="Segoe UI" w:cs="Segoe UI"/>
          <w:b/>
          <w:bCs/>
          <w:color w:val="111111"/>
          <w:sz w:val="33"/>
          <w:szCs w:val="33"/>
          <w:lang w:eastAsia="ru-RU"/>
        </w:rPr>
        <w:fldChar w:fldCharType="separate"/>
      </w:r>
      <w:r w:rsidRPr="00B210E4">
        <w:rPr>
          <w:rFonts w:ascii="Segoe UI" w:eastAsia="Times New Roman" w:hAnsi="Segoe UI" w:cs="Segoe UI"/>
          <w:b/>
          <w:bCs/>
          <w:color w:val="111111"/>
          <w:sz w:val="33"/>
          <w:szCs w:val="33"/>
          <w:lang w:eastAsia="ru-RU"/>
        </w:rPr>
        <w:pict w14:anchorId="1320000E">
          <v:shape id="_x0000_i1030" type="#_x0000_t75" alt="Умная палочка для чистки ушей bEbird R1 - icon2" style="width:49.2pt;height:44.4pt"/>
        </w:pict>
      </w:r>
      <w:r w:rsidRPr="00B210E4">
        <w:rPr>
          <w:rFonts w:ascii="Segoe UI" w:eastAsia="Times New Roman" w:hAnsi="Segoe UI" w:cs="Segoe UI"/>
          <w:b/>
          <w:bCs/>
          <w:color w:val="111111"/>
          <w:sz w:val="33"/>
          <w:szCs w:val="33"/>
          <w:lang w:eastAsia="ru-RU"/>
        </w:rPr>
        <w:fldChar w:fldCharType="end"/>
      </w:r>
    </w:p>
    <w:p w14:paraId="4CE90B7A" w14:textId="77777777" w:rsidR="00B210E4" w:rsidRPr="00B210E4" w:rsidRDefault="00B210E4" w:rsidP="00B210E4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111111"/>
          <w:spacing w:val="-5"/>
          <w:sz w:val="27"/>
          <w:szCs w:val="27"/>
          <w:lang w:eastAsia="ru-RU"/>
        </w:rPr>
      </w:pPr>
      <w:r w:rsidRPr="00B210E4">
        <w:rPr>
          <w:rFonts w:ascii="Segoe UI" w:eastAsia="Times New Roman" w:hAnsi="Segoe UI" w:cs="Segoe UI"/>
          <w:b/>
          <w:bCs/>
          <w:color w:val="111111"/>
          <w:spacing w:val="-5"/>
          <w:sz w:val="27"/>
          <w:szCs w:val="27"/>
          <w:lang w:eastAsia="ru-RU"/>
        </w:rPr>
        <w:t>Внимание</w:t>
      </w:r>
    </w:p>
    <w:p w14:paraId="236A13AD" w14:textId="77777777" w:rsidR="00B210E4" w:rsidRPr="00B210E4" w:rsidRDefault="00B210E4" w:rsidP="00B210E4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</w:pP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>При очистке объектива тщательно протрите его профессиональной ватной палочкой, смоченной спиртом.</w:t>
      </w:r>
    </w:p>
    <w:p w14:paraId="37818AD9" w14:textId="77777777" w:rsidR="00B210E4" w:rsidRPr="00B210E4" w:rsidRDefault="00B210E4" w:rsidP="00B210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</w:pP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>Пожалуйста, не используйте его во время движения и защитите себя от ударов других.</w:t>
      </w:r>
    </w:p>
    <w:p w14:paraId="7FB866BE" w14:textId="77777777" w:rsidR="00B210E4" w:rsidRPr="00B210E4" w:rsidRDefault="00B210E4" w:rsidP="00B210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</w:pP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>Пожалуйста, не помещайте продукт в жидкость, чтобы избежать повреждения.</w:t>
      </w:r>
    </w:p>
    <w:p w14:paraId="604A84E7" w14:textId="77777777" w:rsidR="00B210E4" w:rsidRPr="00B210E4" w:rsidRDefault="00B210E4" w:rsidP="00B210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</w:pP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>В продукт встроена перезаряжаемая литиевая батарея, поэтому ее необходимо заряжать один раз в месяц, если она не используется часто.</w:t>
      </w:r>
    </w:p>
    <w:p w14:paraId="25D971C1" w14:textId="77777777" w:rsidR="00B210E4" w:rsidRPr="00B210E4" w:rsidRDefault="00B210E4" w:rsidP="00B210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</w:pP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>Избегайте прямого воздействия солнечных лучей на изделие, особенно на аксессуары, во избежание размягчения.</w:t>
      </w:r>
    </w:p>
    <w:p w14:paraId="21EDB8CE" w14:textId="77777777" w:rsidR="00B210E4" w:rsidRPr="00B210E4" w:rsidRDefault="00B210E4" w:rsidP="00B210E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</w:pP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>Во время использования температура продукта немного повысится (до 35 градусов), пожалуйста, будьте уверены в использовании.</w:t>
      </w:r>
    </w:p>
    <w:p w14:paraId="37D77973" w14:textId="77777777" w:rsidR="00B210E4" w:rsidRPr="00B210E4" w:rsidRDefault="00B210E4" w:rsidP="00B210E4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111111"/>
          <w:spacing w:val="-5"/>
          <w:sz w:val="27"/>
          <w:szCs w:val="27"/>
          <w:lang w:eastAsia="ru-RU"/>
        </w:rPr>
      </w:pPr>
      <w:r w:rsidRPr="00B210E4">
        <w:rPr>
          <w:rFonts w:ascii="Segoe UI" w:eastAsia="Times New Roman" w:hAnsi="Segoe UI" w:cs="Segoe UI"/>
          <w:b/>
          <w:bCs/>
          <w:color w:val="111111"/>
          <w:spacing w:val="-5"/>
          <w:sz w:val="27"/>
          <w:szCs w:val="27"/>
          <w:lang w:eastAsia="ru-RU"/>
        </w:rPr>
        <w:t>Гарантийный талон</w:t>
      </w:r>
    </w:p>
    <w:p w14:paraId="605AF69C" w14:textId="77777777" w:rsidR="00B210E4" w:rsidRPr="00B210E4" w:rsidRDefault="00B210E4" w:rsidP="00B210E4">
      <w:pPr>
        <w:shd w:val="clear" w:color="auto" w:fill="FFFFFF"/>
        <w:spacing w:before="480" w:after="480" w:line="240" w:lineRule="auto"/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</w:pP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lastRenderedPageBreak/>
        <w:fldChar w:fldCharType="begin"/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instrText xml:space="preserve"> INCLUDEPICTURE "https://manuals.plus/wp-content/uploads/2022/04/bEbird-R1-Smart-Visual-Ear-Clean-Rod-Warranty-Card.jpg?ezimgfmt=rs:420x290/rscb1/ng:webp/ngcb1" \* MERGEFORMATINET </w:instrTex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fldChar w:fldCharType="separate"/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pict w14:anchorId="4DAECA8A">
          <v:shape id="_x0000_i1031" type="#_x0000_t75" alt="bEbird R1 Smart Visual Ear Clean Rod - Гарантийный талон" style="width:315pt;height:217.8pt"/>
        </w:pic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fldChar w:fldCharType="end"/>
      </w:r>
    </w:p>
    <w:p w14:paraId="1CB3A39A" w14:textId="77777777" w:rsidR="00B210E4" w:rsidRPr="00B210E4" w:rsidRDefault="00B210E4" w:rsidP="00B210E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</w:pPr>
      <w:r w:rsidRPr="00B210E4">
        <w:rPr>
          <w:rFonts w:ascii="Segoe UI" w:eastAsia="Times New Roman" w:hAnsi="Segoe UI" w:cs="Segoe UI"/>
          <w:b/>
          <w:bCs/>
          <w:color w:val="111111"/>
          <w:sz w:val="33"/>
          <w:szCs w:val="33"/>
          <w:lang w:eastAsia="ru-RU"/>
        </w:rPr>
        <w:t>ПРИМЕЧАНИЕ</w:t>
      </w:r>
      <w:proofErr w:type="gramStart"/>
      <w:r w:rsidRPr="00B210E4">
        <w:rPr>
          <w:rFonts w:ascii="Segoe UI" w:eastAsia="Times New Roman" w:hAnsi="Segoe UI" w:cs="Segoe UI"/>
          <w:b/>
          <w:bCs/>
          <w:color w:val="111111"/>
          <w:sz w:val="33"/>
          <w:szCs w:val="33"/>
          <w:lang w:eastAsia="ru-RU"/>
        </w:rPr>
        <w:t>:</w: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> Это</w:t>
      </w:r>
      <w:proofErr w:type="gramEnd"/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 xml:space="preserve"> оборудование было протестировано и признано соответствующим ограничениям для цифровых устройств класса B согласно части 15 FCC.</w: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br/>
        <w:t>Правила. Эти ограничения предназначены для обеспечения разумной защиты от вредных помех при установке в жилых помещениях. Это оборудование генерирует использование и может излучать радио</w: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br/>
        <w:t>частотной энергии и, если он установлен и используется не в соответствии с инструкциями, может создавать вредные помехи для радиосвязи.</w: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br/>
        <w:t>Однако нет гарантии, что помехи не возникнут при конкретной установке. Если это оборудование действительно создает недопустимые помехи для приема радио или телевидения, что можно определить, выключив и снова включив оборудование, пользователю рекомендуется попытаться устранить помехи одним или несколькими из следующих способов:</w: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br/>
        <w:t>- Изменить ориентацию или местоположение приемной антенны.</w: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br/>
        <w:t>- Увеличьте расстояние между оборудованием и приемником.</w: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br/>
        <w:t xml:space="preserve">-Подключите оборудование к розетке в цепи, отличной от </w: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lastRenderedPageBreak/>
        <w:t>той, к которой подключен приемник.</w: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br/>
        <w:t>- Обратитесь за помощью к дилеру или опытному специалисту по радио / телевидению. Изменения или модификации, прямо не одобренные стороной, ответственной за соблюдение нормативных требований, могут лишить пользователя права на эксплуатацию оборудования.</w: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br/>
        <w:t>Это устройство соответствует части 15 FCC.</w: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br/>
        <w:t>Правила. Эксплуатация возможна при соблюдении следующих двух условий:</w:t>
      </w: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br/>
        <w:t>(1) это устройство не может создавать вредных помех, и (2) это устройство должно принимать любые принимаемые помехи, включая помехи, которые могут вызвать нежелательную работу.</w:t>
      </w:r>
    </w:p>
    <w:p w14:paraId="3298181F" w14:textId="77777777" w:rsidR="00B210E4" w:rsidRPr="00B210E4" w:rsidRDefault="00B210E4" w:rsidP="00B210E4">
      <w:pPr>
        <w:shd w:val="clear" w:color="auto" w:fill="FFFFFF"/>
        <w:spacing w:before="480" w:after="480" w:line="240" w:lineRule="auto"/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</w:pPr>
      <w:r w:rsidRPr="00B210E4">
        <w:rPr>
          <w:rFonts w:ascii="Segoe UI" w:eastAsia="Times New Roman" w:hAnsi="Segoe UI" w:cs="Segoe UI"/>
          <w:color w:val="111111"/>
          <w:sz w:val="33"/>
          <w:szCs w:val="33"/>
          <w:lang w:eastAsia="ru-RU"/>
        </w:rPr>
        <w:t>Пользователь может найти название продукта, торговую марку, модель, идентификатор MIC и логотип в параметрах продукта и позиции на последней странице.</w:t>
      </w:r>
    </w:p>
    <w:p w14:paraId="3FC193C6" w14:textId="1C12372E" w:rsidR="003C7022" w:rsidRPr="00B210E4" w:rsidRDefault="003C7022" w:rsidP="00B210E4"/>
    <w:sectPr w:rsidR="003C7022" w:rsidRPr="00B210E4" w:rsidSect="0069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DE4F40"/>
    <w:multiLevelType w:val="multilevel"/>
    <w:tmpl w:val="03D2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A8062E"/>
    <w:multiLevelType w:val="multilevel"/>
    <w:tmpl w:val="94D8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022"/>
    <w:rsid w:val="003C7022"/>
    <w:rsid w:val="005666C7"/>
    <w:rsid w:val="005767AB"/>
    <w:rsid w:val="005D0CCB"/>
    <w:rsid w:val="0069608A"/>
    <w:rsid w:val="007070DE"/>
    <w:rsid w:val="00B2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FD82"/>
  <w15:docId w15:val="{AB84705C-E4EE-4D5E-A6B6-2B120B0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08A"/>
  </w:style>
  <w:style w:type="paragraph" w:styleId="4">
    <w:name w:val="heading 4"/>
    <w:basedOn w:val="a"/>
    <w:link w:val="40"/>
    <w:uiPriority w:val="9"/>
    <w:qFormat/>
    <w:rsid w:val="00B210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10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t-block">
    <w:name w:val="gt-block"/>
    <w:basedOn w:val="a"/>
    <w:rsid w:val="00B2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10E4"/>
    <w:rPr>
      <w:b/>
      <w:bCs/>
    </w:rPr>
  </w:style>
  <w:style w:type="character" w:customStyle="1" w:styleId="lwptoctoggle">
    <w:name w:val="lwptoc_toggle"/>
    <w:basedOn w:val="a0"/>
    <w:rsid w:val="00B210E4"/>
  </w:style>
  <w:style w:type="character" w:styleId="a5">
    <w:name w:val="Hyperlink"/>
    <w:basedOn w:val="a0"/>
    <w:uiPriority w:val="99"/>
    <w:semiHidden/>
    <w:unhideWhenUsed/>
    <w:rsid w:val="00B210E4"/>
    <w:rPr>
      <w:color w:val="0000FF"/>
      <w:u w:val="single"/>
    </w:rPr>
  </w:style>
  <w:style w:type="character" w:customStyle="1" w:styleId="lwptocitemnumber">
    <w:name w:val="lwptoc_item_number"/>
    <w:basedOn w:val="a0"/>
    <w:rsid w:val="00B210E4"/>
  </w:style>
  <w:style w:type="character" w:customStyle="1" w:styleId="lwptocitemlabel">
    <w:name w:val="lwptoc_item_label"/>
    <w:basedOn w:val="a0"/>
    <w:rsid w:val="00B21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18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770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533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804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854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7869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59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619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bird.cn/app/e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Formula</cp:lastModifiedBy>
  <cp:revision>9</cp:revision>
  <dcterms:created xsi:type="dcterms:W3CDTF">2021-08-12T12:48:00Z</dcterms:created>
  <dcterms:modified xsi:type="dcterms:W3CDTF">2024-03-27T14:30:00Z</dcterms:modified>
</cp:coreProperties>
</file>